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3B5C" w14:textId="41FA8F24" w:rsidR="00292D0B" w:rsidRDefault="004C1D79" w:rsidP="009F705C">
      <w:pPr>
        <w:rPr>
          <w:b/>
          <w:bCs/>
          <w:sz w:val="24"/>
          <w:szCs w:val="24"/>
        </w:rPr>
      </w:pPr>
      <w:r w:rsidRPr="004C1D79">
        <w:rPr>
          <w:b/>
          <w:bCs/>
          <w:sz w:val="24"/>
          <w:szCs w:val="24"/>
        </w:rPr>
        <w:t>Neqerooruteqartitsinissamik nalunaarut</w:t>
      </w:r>
    </w:p>
    <w:p w14:paraId="56AED456" w14:textId="77777777" w:rsidR="00B83FD9" w:rsidRDefault="00B83FD9" w:rsidP="009F705C">
      <w:pPr>
        <w:rPr>
          <w:b/>
          <w:bCs/>
          <w:sz w:val="24"/>
          <w:szCs w:val="24"/>
        </w:rPr>
      </w:pPr>
    </w:p>
    <w:p w14:paraId="41546053" w14:textId="71271485" w:rsidR="00B83FD9" w:rsidRDefault="004C1D79" w:rsidP="004C1D79">
      <w:pPr>
        <w:pStyle w:val="Overskrift1"/>
      </w:pPr>
      <w:r w:rsidRPr="004C1D79">
        <w:t>Suliakkiisut aamma attaveqarnissamut paasissutissat</w:t>
      </w:r>
    </w:p>
    <w:p w14:paraId="6301147E" w14:textId="77777777" w:rsidR="004C1D79" w:rsidRPr="004C1D79" w:rsidRDefault="004C1D79" w:rsidP="004C1D79"/>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00"/>
        <w:gridCol w:w="6126"/>
      </w:tblGrid>
      <w:tr w:rsidR="004C1D79" w:rsidRPr="00D51D4D" w14:paraId="1F1DFB06" w14:textId="77777777" w:rsidTr="0075071A">
        <w:tc>
          <w:tcPr>
            <w:tcW w:w="2900" w:type="dxa"/>
            <w:shd w:val="clear" w:color="auto" w:fill="F2F2F2"/>
            <w:tcMar>
              <w:top w:w="80" w:type="dxa"/>
              <w:left w:w="120" w:type="dxa"/>
              <w:bottom w:w="80" w:type="dxa"/>
              <w:right w:w="120" w:type="dxa"/>
            </w:tcMar>
          </w:tcPr>
          <w:p w14:paraId="5D002771" w14:textId="7BCCB5C9" w:rsidR="004C1D79" w:rsidRDefault="004C1D79" w:rsidP="004C1D79">
            <w:r w:rsidRPr="00545CC5">
              <w:t>Suliakkiisut</w:t>
            </w:r>
          </w:p>
        </w:tc>
        <w:tc>
          <w:tcPr>
            <w:tcW w:w="6126" w:type="dxa"/>
            <w:tcMar>
              <w:top w:w="80" w:type="dxa"/>
              <w:left w:w="120" w:type="dxa"/>
              <w:bottom w:w="80" w:type="dxa"/>
              <w:right w:w="120" w:type="dxa"/>
            </w:tcMar>
          </w:tcPr>
          <w:p w14:paraId="69F60B57" w14:textId="769BBEF1" w:rsidR="004C1D79" w:rsidRPr="004C1D79" w:rsidRDefault="004C1D79" w:rsidP="004C1D79">
            <w:pPr>
              <w:rPr>
                <w:lang w:val="en-US"/>
              </w:rPr>
            </w:pPr>
            <w:r w:rsidRPr="004C1D79">
              <w:rPr>
                <w:lang w:val="en-US"/>
              </w:rPr>
              <w:t>Kommune Qeqertalik aamma Qeqertalik Business Council (QBC)</w:t>
            </w:r>
          </w:p>
        </w:tc>
      </w:tr>
      <w:tr w:rsidR="004C1D79" w14:paraId="00687A57" w14:textId="77777777" w:rsidTr="0075071A">
        <w:tc>
          <w:tcPr>
            <w:tcW w:w="2900" w:type="dxa"/>
            <w:shd w:val="clear" w:color="auto" w:fill="F2F2F2"/>
            <w:tcMar>
              <w:top w:w="80" w:type="dxa"/>
              <w:left w:w="120" w:type="dxa"/>
              <w:bottom w:w="80" w:type="dxa"/>
              <w:right w:w="120" w:type="dxa"/>
            </w:tcMar>
          </w:tcPr>
          <w:p w14:paraId="5C33D6AA" w14:textId="419AB21C" w:rsidR="004C1D79" w:rsidRDefault="004C1D79" w:rsidP="004C1D79">
            <w:r w:rsidRPr="00545CC5">
              <w:t>Najugaq</w:t>
            </w:r>
          </w:p>
        </w:tc>
        <w:tc>
          <w:tcPr>
            <w:tcW w:w="6126" w:type="dxa"/>
            <w:tcMar>
              <w:top w:w="80" w:type="dxa"/>
              <w:left w:w="120" w:type="dxa"/>
              <w:bottom w:w="80" w:type="dxa"/>
              <w:right w:w="120" w:type="dxa"/>
            </w:tcMar>
          </w:tcPr>
          <w:p w14:paraId="4BBF2E85" w14:textId="77777777" w:rsidR="004C1D79" w:rsidRDefault="004C1D79" w:rsidP="004C1D79">
            <w:r>
              <w:t>Niels Egedes Plads, Postboks 220, 3950 Aasiaat</w:t>
            </w:r>
          </w:p>
        </w:tc>
      </w:tr>
      <w:tr w:rsidR="004C1D79" w14:paraId="2D8B066E" w14:textId="77777777" w:rsidTr="0075071A">
        <w:tc>
          <w:tcPr>
            <w:tcW w:w="2900" w:type="dxa"/>
            <w:shd w:val="clear" w:color="auto" w:fill="F2F2F2"/>
            <w:tcMar>
              <w:top w:w="80" w:type="dxa"/>
              <w:left w:w="120" w:type="dxa"/>
              <w:bottom w:w="80" w:type="dxa"/>
              <w:right w:w="120" w:type="dxa"/>
            </w:tcMar>
          </w:tcPr>
          <w:p w14:paraId="4329FCCD" w14:textId="7B797EB1" w:rsidR="004C1D79" w:rsidRDefault="004C1D79" w:rsidP="004C1D79">
            <w:r w:rsidRPr="00545CC5">
              <w:t>Attaveqarfissaq</w:t>
            </w:r>
          </w:p>
        </w:tc>
        <w:tc>
          <w:tcPr>
            <w:tcW w:w="6126" w:type="dxa"/>
            <w:tcMar>
              <w:top w:w="80" w:type="dxa"/>
              <w:left w:w="120" w:type="dxa"/>
              <w:bottom w:w="80" w:type="dxa"/>
              <w:right w:w="120" w:type="dxa"/>
            </w:tcMar>
          </w:tcPr>
          <w:p w14:paraId="3CD409DC" w14:textId="4E3D3EFC" w:rsidR="004C1D79" w:rsidRDefault="004C1D79" w:rsidP="004C1D79">
            <w:r>
              <w:t xml:space="preserve">Hanne Holm Andersen, </w:t>
            </w:r>
          </w:p>
        </w:tc>
      </w:tr>
      <w:tr w:rsidR="004C1D79" w14:paraId="7B69B934" w14:textId="77777777" w:rsidTr="0075071A">
        <w:tc>
          <w:tcPr>
            <w:tcW w:w="2900" w:type="dxa"/>
            <w:shd w:val="clear" w:color="auto" w:fill="F2F2F2"/>
            <w:tcMar>
              <w:top w:w="80" w:type="dxa"/>
              <w:left w:w="120" w:type="dxa"/>
              <w:bottom w:w="80" w:type="dxa"/>
              <w:right w:w="120" w:type="dxa"/>
            </w:tcMar>
          </w:tcPr>
          <w:p w14:paraId="498264B4" w14:textId="7DE375EF" w:rsidR="004C1D79" w:rsidRDefault="004C1D79" w:rsidP="004C1D79">
            <w:r w:rsidRPr="00545CC5">
              <w:t>E-mail</w:t>
            </w:r>
          </w:p>
        </w:tc>
        <w:tc>
          <w:tcPr>
            <w:tcW w:w="6126" w:type="dxa"/>
            <w:tcMar>
              <w:top w:w="80" w:type="dxa"/>
              <w:left w:w="120" w:type="dxa"/>
              <w:bottom w:w="80" w:type="dxa"/>
              <w:right w:w="120" w:type="dxa"/>
            </w:tcMar>
          </w:tcPr>
          <w:p w14:paraId="2A5E36D1" w14:textId="6E495357" w:rsidR="004C1D79" w:rsidRDefault="004C1D79" w:rsidP="004C1D79">
            <w:r>
              <w:t>hha@qeqertalik.gl</w:t>
            </w:r>
          </w:p>
        </w:tc>
      </w:tr>
      <w:tr w:rsidR="004C1D79" w14:paraId="088CEF7E" w14:textId="77777777" w:rsidTr="0075071A">
        <w:tc>
          <w:tcPr>
            <w:tcW w:w="2900" w:type="dxa"/>
            <w:shd w:val="clear" w:color="auto" w:fill="F2F2F2"/>
            <w:tcMar>
              <w:top w:w="80" w:type="dxa"/>
              <w:left w:w="120" w:type="dxa"/>
              <w:bottom w:w="80" w:type="dxa"/>
              <w:right w:w="120" w:type="dxa"/>
            </w:tcMar>
          </w:tcPr>
          <w:p w14:paraId="21F2F275" w14:textId="48BC7FD4" w:rsidR="004C1D79" w:rsidRDefault="004C1D79" w:rsidP="004C1D79">
            <w:r w:rsidRPr="00545CC5">
              <w:t>Oqarasuaat</w:t>
            </w:r>
          </w:p>
        </w:tc>
        <w:tc>
          <w:tcPr>
            <w:tcW w:w="6126" w:type="dxa"/>
            <w:tcMar>
              <w:top w:w="80" w:type="dxa"/>
              <w:left w:w="120" w:type="dxa"/>
              <w:bottom w:w="80" w:type="dxa"/>
              <w:right w:w="120" w:type="dxa"/>
            </w:tcMar>
          </w:tcPr>
          <w:p w14:paraId="004C4202" w14:textId="2CBE2821" w:rsidR="004C1D79" w:rsidRDefault="004C1D79" w:rsidP="004C1D79">
            <w:r>
              <w:t>+299 38 70 45 / +45 71 79 84 24</w:t>
            </w:r>
          </w:p>
        </w:tc>
      </w:tr>
    </w:tbl>
    <w:p w14:paraId="21CC610F" w14:textId="77777777" w:rsidR="00B83FD9" w:rsidRDefault="00B83FD9" w:rsidP="00B83FD9">
      <w:pPr>
        <w:spacing w:after="140"/>
      </w:pPr>
    </w:p>
    <w:p w14:paraId="38B44BB7" w14:textId="319D023D" w:rsidR="00B83FD9" w:rsidRDefault="004C1D79" w:rsidP="00B83FD9">
      <w:pPr>
        <w:spacing w:after="140"/>
      </w:pPr>
      <w:r w:rsidRPr="004C1D79">
        <w:t>Neqerooruteqartitsineq pillugu attaveqatigiinnerit tamarmik kalaallisut imaluunniit danskisut allaganngorlugit qulaani e-mailadresse a</w:t>
      </w:r>
      <w:r>
        <w:t>torlugu</w:t>
      </w:r>
      <w:r w:rsidRPr="004C1D79">
        <w:t xml:space="preserve"> ingerlanneqassapput.</w:t>
      </w:r>
    </w:p>
    <w:p w14:paraId="77C97CD0" w14:textId="74DCD19C" w:rsidR="00B83FD9" w:rsidRDefault="004C1D79" w:rsidP="003932D0">
      <w:pPr>
        <w:pStyle w:val="Overskrift1"/>
      </w:pPr>
      <w:r w:rsidRPr="004C1D79">
        <w:t>Sullississutip neqeroorutigineqartup allaaserineqarnera</w:t>
      </w:r>
    </w:p>
    <w:p w14:paraId="43719937" w14:textId="77777777" w:rsidR="00B05D80" w:rsidRPr="00B05D80" w:rsidRDefault="00B05D80" w:rsidP="00B05D80"/>
    <w:p w14:paraId="07C62B1B" w14:textId="170C6A77" w:rsidR="00B83FD9" w:rsidRDefault="004C1D79" w:rsidP="00B83FD9">
      <w:pPr>
        <w:spacing w:after="140"/>
      </w:pPr>
      <w:r w:rsidRPr="004C1D79">
        <w:t>Kommune Qeqertalik aamma QBC Arfersiorfiup Nassuttuullu kangerluini eqqakkanik imaani sinerissamilu qimaannarneqarsimasunik eqqakkanillu angisuunik saliinissamut sullissinissamik isumaqatigiissut neqeroorutigaat. Suliassaq Kalaallit Nunaata kitaani nunamik allanngutsaaliukkamik nutaamik pilersitsinermut atatillugu ingerlanneqassaaq, Best Life-programmit, EU-mit aningaasalersorneqartumit avatangiisinut, pinngortitamut, uumassusillit assigiinngissitaarnerannut, silap pissusaanut piujuartitsisumillu ineriartortitsinermut suliniutinut tapiissuteqartartumit, kiisalu Kalaallit Nunaanni nuna tamakkerlugu Avatangiisinut Aningaasaateqarfimmit 2026-mi tapiiffigineqarluni.</w:t>
      </w:r>
    </w:p>
    <w:p w14:paraId="029A091D" w14:textId="396754FA" w:rsidR="00D23045" w:rsidRDefault="00D23045" w:rsidP="00D23045">
      <w:pPr>
        <w:spacing w:after="140"/>
      </w:pPr>
      <w:r>
        <w:t>Sullissisup eqqakkat sumiinnerisa qulaajarneqarnerat, katersorneqarnerat, usilersorneqarnerat, immikkoortiterneqarnerat, imaatigut assartorneqarnerat kiisalu inatsisit naapertorlugit inaarutaasumik iginneqarnerat isumagissavai, tassunga ilanngullugit nalunaarusiorneq uppernarsaasiornerlu. Suliakkiisut eqqakkanik inaarutaasumik iginneqartussanik namminneq tigooraavimminni tigusissanngillat, Sullissisullu tigusisartumut akuerisaasumut tunniunneqarnissaat tamakkiisumik akisussaaffigissavaa.</w:t>
      </w:r>
    </w:p>
    <w:p w14:paraId="6A67E1FB" w14:textId="144E8926" w:rsidR="00B83FD9" w:rsidRDefault="00D23045" w:rsidP="00D23045">
      <w:pPr>
        <w:spacing w:after="140"/>
      </w:pPr>
      <w:r>
        <w:t>Suliassami minnerpaamik eqqakkat immikkoortui makku ilaatinneqarput: umiatsiat atorunnaarnikut umiatsiallu aserornikut, qassutit atornikut, ningittakkat allunaasallu, aalisakkanut karsit plastikkit qisummillu atorunnaarnikut, eqqakkat angisuut allat plastikkillu eqqakkat sissamut nunamullu tipisimasut kiisalu eqqakkat avatangiisinut navianartut, tassunga ilanngullugit uuliamit tunisassiat batteriillu.</w:t>
      </w:r>
    </w:p>
    <w:p w14:paraId="597C5C45" w14:textId="3B91CE62" w:rsidR="000671D5" w:rsidRDefault="00D23045" w:rsidP="007C2D0F">
      <w:pPr>
        <w:spacing w:after="140"/>
      </w:pPr>
      <w:r w:rsidRPr="00D23045">
        <w:rPr>
          <w:b/>
          <w:bCs/>
        </w:rPr>
        <w:t>Suliassap naammassineqarnissaanut piffissaq:</w:t>
      </w:r>
      <w:r w:rsidRPr="00D23045">
        <w:t xml:space="preserve"> Suliassaq isumaqatigiissutip atsiorneqarneraniit septemberip naanerani kingusinnerpaamik naammassineqarsimassaaq, piffissamut pilersaarut Sullitamit akuerineqarsimasoq naapertorlugu. Piffissaq aallaavittut sivitsorneqarsinnaanngilaq imaluunniit ukiup ingerlanerani kingusinnerusumut kinguartinneqarsinnaanani. Taamaattorli silap pissusia pissutigalugu piffissap sivitsorneqarnissaa immikkut isumaqatigiissutigineqarsinnaavoq.</w:t>
      </w:r>
    </w:p>
    <w:p w14:paraId="2E5553F2" w14:textId="7945B8A6" w:rsidR="00B83FD9" w:rsidRDefault="00D23045" w:rsidP="00B83FD9">
      <w:pPr>
        <w:spacing w:after="140"/>
      </w:pPr>
      <w:r w:rsidRPr="00D23045">
        <w:t xml:space="preserve">Sullissisup isumaqatigiissutip atsiorneqarnerata kingorna </w:t>
      </w:r>
      <w:r w:rsidRPr="00D23045">
        <w:rPr>
          <w:b/>
          <w:bCs/>
        </w:rPr>
        <w:t>kingusinnerpaamik ullut suliffiusut tallimat</w:t>
      </w:r>
      <w:r w:rsidRPr="00D23045">
        <w:t xml:space="preserve"> </w:t>
      </w:r>
      <w:r w:rsidRPr="00D23045">
        <w:rPr>
          <w:b/>
          <w:bCs/>
        </w:rPr>
        <w:t>qaangiutsinnagit</w:t>
      </w:r>
      <w:r w:rsidRPr="00D23045">
        <w:t xml:space="preserve">, suliassap aallartinnissaanut sulisut atortullu piareersarlugit sumiiffimmut </w:t>
      </w:r>
      <w:r w:rsidRPr="00D23045">
        <w:lastRenderedPageBreak/>
        <w:t>apuunneqarnissaannut kiisalu suliassap ingerlanneqarnissaanut pilersaarut sukumiisoq Sullitamut akuerisassanngorlugu nassiutissavaa.</w:t>
      </w:r>
    </w:p>
    <w:p w14:paraId="1A8224C3" w14:textId="10A7AA03" w:rsidR="00B83FD9" w:rsidRDefault="00D23045" w:rsidP="00B83FD9">
      <w:pPr>
        <w:spacing w:after="140"/>
      </w:pPr>
      <w:r w:rsidRPr="00D23045">
        <w:rPr>
          <w:b/>
          <w:bCs/>
        </w:rPr>
        <w:t>Akiliineq:</w:t>
      </w:r>
      <w:r w:rsidRPr="00D23045">
        <w:t xml:space="preserve"> Katersorneqartut ataasiakkaat amerlassusaat tunngavigalugit, ataasiakkaarlugit akit naapertorlugit akiliisoqassaaq. Isumaqatigiissummi akiliutissaq tamarmiusoq annerpaamik 1.048.000 kr.-iusinnaavoq.</w:t>
      </w:r>
    </w:p>
    <w:p w14:paraId="0DC90903" w14:textId="2114CCD7" w:rsidR="00B83FD9" w:rsidRDefault="00D23045" w:rsidP="00B83FD9">
      <w:pPr>
        <w:spacing w:after="140"/>
      </w:pPr>
      <w:r w:rsidRPr="00D23045">
        <w:rPr>
          <w:b/>
          <w:bCs/>
        </w:rPr>
        <w:t>Piseqqaartussaatitaanerit:</w:t>
      </w:r>
      <w:r w:rsidRPr="00D23045">
        <w:t xml:space="preserve"> Neqerooruteqartitsinermi piseqqaartussaatitaanerit ilaatinneqanngillat.</w:t>
      </w:r>
    </w:p>
    <w:p w14:paraId="746B6618" w14:textId="54073486" w:rsidR="00B83FD9" w:rsidRDefault="00B05D80" w:rsidP="00B83FD9">
      <w:pPr>
        <w:spacing w:after="140"/>
      </w:pPr>
      <w:r w:rsidRPr="00B05D80">
        <w:rPr>
          <w:b/>
          <w:bCs/>
        </w:rPr>
        <w:t>Suliassap agguarneqarnera:</w:t>
      </w:r>
      <w:r w:rsidRPr="00B05D80">
        <w:t xml:space="preserve"> Isumaqatigiissut agguarlugu neqeroorutigineqanngilaq, § 30 naapertorlugu. Suliassaq piffissami ataqatigiissumik ataatsimoortumik ingerlanneqassaaq, angallat sulisullu aqqusinikkut tikinneqarsinnaanngitsumut ataasiarlutik apuunneqassallutik, suliassarlu agguarneqarpat angallat sulisullu marloriarlutik apuunneqartariaqassallutik, taamaalillunilu piffissaliunneqartup eqqortinneqarsinnaannginnissaanut aarlerinaat annertunerulissalluni. Isumaqatigiissut agguarneqarpat aamma sumiiffiup ilaasa naammattumik salinneqanngitsoornissaannut aarlerinaateqarsinnaavoq, sullissisut marluk amerlanerusulluunniit akornanni suliassat killiffiisa ataqatigiissarneqarnissaat ajornartorsiutaalersinnaammat.</w:t>
      </w:r>
    </w:p>
    <w:p w14:paraId="573894CA" w14:textId="6C94EA03" w:rsidR="00B83FD9" w:rsidRDefault="00B05D80" w:rsidP="00B83FD9">
      <w:pPr>
        <w:pStyle w:val="Overskrift1"/>
        <w:spacing w:before="300" w:after="140"/>
      </w:pPr>
      <w:r w:rsidRPr="00B05D80">
        <w:t>Neqerooruteqartitseriaaseq</w:t>
      </w:r>
    </w:p>
    <w:p w14:paraId="7BC79FBC" w14:textId="77777777" w:rsidR="00B05D80" w:rsidRPr="00B05D80" w:rsidRDefault="00B05D80" w:rsidP="00B05D80">
      <w:pPr>
        <w:pStyle w:val="Overskrift1"/>
        <w:numPr>
          <w:ilvl w:val="0"/>
          <w:numId w:val="0"/>
        </w:numPr>
        <w:spacing w:before="300" w:after="140"/>
      </w:pPr>
      <w:r w:rsidRPr="00B05D80">
        <w:rPr>
          <w:rFonts w:asciiTheme="minorHAnsi" w:eastAsiaTheme="minorHAnsi" w:hAnsiTheme="minorHAnsi" w:cstheme="minorBidi"/>
          <w:b w:val="0"/>
          <w:szCs w:val="22"/>
        </w:rPr>
        <w:t>Matumani kiffartuussinermik pisiniarneq pineqarpoq. Sullississummi illuliortiternernik sanaartornernillu suliassat ilaatinneqanngillat.</w:t>
      </w:r>
    </w:p>
    <w:p w14:paraId="41577708" w14:textId="54CC70CD" w:rsidR="00B83FD9" w:rsidRDefault="00B05D80" w:rsidP="00B83FD9">
      <w:pPr>
        <w:pStyle w:val="Overskrift1"/>
        <w:spacing w:before="300" w:after="140"/>
      </w:pPr>
      <w:r>
        <w:t>Tunniussinissamut najoqqutassaq</w:t>
      </w:r>
    </w:p>
    <w:p w14:paraId="537E4246" w14:textId="593B5D7F" w:rsidR="00B83FD9" w:rsidRDefault="00B05D80" w:rsidP="00B83FD9">
      <w:pPr>
        <w:spacing w:after="140"/>
      </w:pPr>
      <w:r w:rsidRPr="00B05D80">
        <w:t>Isumaqatigiissut Neqerooruteqartumut akilersinnaanerpaamik neqerooruteqarsimasumut tunniunneqassaaq, tunniussinissamut najoqqutassaq appasinnerpaamik akilik tunngavigalugu naliliiffigineqarluni, § 17, imm. 1, nr. 1, aamma imm. 2 naapertorlugit.</w:t>
      </w:r>
    </w:p>
    <w:p w14:paraId="2DC16580" w14:textId="290ADA9A" w:rsidR="00B83FD9" w:rsidRDefault="00F60C47" w:rsidP="00B83FD9">
      <w:pPr>
        <w:spacing w:after="140"/>
      </w:pPr>
      <w:r w:rsidRPr="00F60C47">
        <w:t>Appasinnerpaamik akilittut isigineqassaaq neqeroorutinut allattorsimaffimmi naliliinermut atugassatut naatsorsorneqarsimasuni aki tamarmiusoq appasinnerpaaq. Akit naatsorsorneqarnerannut periaaseq piumasaqaatillu minnerpaaffissaat neqerooruteqartitsinermi piumasaqaatini sukumiinerusumik nassuiarneqarput.</w:t>
      </w:r>
    </w:p>
    <w:p w14:paraId="6F5FB2D1" w14:textId="465971B1" w:rsidR="00B83FD9" w:rsidRDefault="00F60C47" w:rsidP="00B83FD9">
      <w:pPr>
        <w:pStyle w:val="Overskrift1"/>
        <w:spacing w:before="300" w:after="140"/>
      </w:pPr>
      <w:r w:rsidRPr="00F60C47">
        <w:t>Neqerooruteqarnissamut piffissaliussaq</w:t>
      </w:r>
    </w:p>
    <w:p w14:paraId="0D196514" w14:textId="25D05875" w:rsidR="00F60C47" w:rsidRDefault="00F60C47" w:rsidP="00F60C47">
      <w:pPr>
        <w:spacing w:after="140"/>
      </w:pPr>
      <w:r>
        <w:t>Neqeroorutit Suliakkiisut kingusinnerpaamik 10. september 2026 nal. 12.00 Kalaallit Nunaata kitaani nalunaaqutaq malillugu tigoreersimassavaat.</w:t>
      </w:r>
    </w:p>
    <w:p w14:paraId="74EF2EB4" w14:textId="16B10BAB" w:rsidR="00F60C47" w:rsidRDefault="00F60C47" w:rsidP="00B83FD9">
      <w:pPr>
        <w:spacing w:after="140"/>
      </w:pPr>
      <w:r>
        <w:t>Neqeroorutit piffissaliussap naanerata kingorna tiguneqartut naliliinermi ilanngunneqassanngillat, § 4, imm. 6, nr. 1 naapertorlugu.</w:t>
      </w:r>
    </w:p>
    <w:p w14:paraId="0ECA3092" w14:textId="74E7266C" w:rsidR="00F60C47" w:rsidRDefault="00F60C47" w:rsidP="00F60C47">
      <w:pPr>
        <w:pStyle w:val="Overskrift1"/>
        <w:spacing w:before="300" w:after="140"/>
      </w:pPr>
      <w:r w:rsidRPr="00F60C47">
        <w:t>Neqerooruteqartitsinermi atortunik pissarsisinnaaneq</w:t>
      </w:r>
    </w:p>
    <w:p w14:paraId="7DF52798" w14:textId="7DB5FDC5" w:rsidR="00F60C47" w:rsidRDefault="00F60C47" w:rsidP="00F60C47">
      <w:pPr>
        <w:spacing w:after="140"/>
      </w:pPr>
      <w:r>
        <w:t>Neqerooruteqartitsinermi piumasaqaatit neqerooruteqartitsinermilu atortut allat nalunaarutip matuma tamanut saqqummiunneqarneraniit pisortat neqerooruteqartitsinermut nittartagaanni [URL] akeqanngitsumik toqqaannartumillu pissarsiarineqarsinnaapput. Atortut aamma imm. 1-imi attaveqarfissaq allaganngorlugu saaffigalugu piniarneqarsinnaapput.</w:t>
      </w:r>
    </w:p>
    <w:p w14:paraId="37D380DF" w14:textId="77777777" w:rsidR="00F60C47" w:rsidRDefault="00F60C47" w:rsidP="00F60C47">
      <w:pPr>
        <w:spacing w:after="140"/>
      </w:pPr>
      <w:r>
        <w:lastRenderedPageBreak/>
        <w:t>Neqerooruteqartitsinermi atortut makkuninnga imaqarput:</w:t>
      </w:r>
    </w:p>
    <w:p w14:paraId="658050CD" w14:textId="77777777" w:rsidR="00F60C47" w:rsidRDefault="00F60C47" w:rsidP="00F60C47">
      <w:pPr>
        <w:pStyle w:val="Listeafsnit"/>
        <w:numPr>
          <w:ilvl w:val="0"/>
          <w:numId w:val="43"/>
        </w:numPr>
        <w:spacing w:after="140"/>
      </w:pPr>
      <w:r>
        <w:t>Neqerooruteqartitsinermi piumasaqaatit</w:t>
      </w:r>
    </w:p>
    <w:p w14:paraId="2586BE66" w14:textId="77777777" w:rsidR="00F60C47" w:rsidRDefault="00F60C47" w:rsidP="00F60C47">
      <w:pPr>
        <w:pStyle w:val="Listeafsnit"/>
        <w:numPr>
          <w:ilvl w:val="0"/>
          <w:numId w:val="43"/>
        </w:numPr>
        <w:spacing w:after="140"/>
      </w:pPr>
      <w:r>
        <w:t>Piumasaqaatit sukumiisut — sullississutinik allaaserinninneq</w:t>
      </w:r>
    </w:p>
    <w:p w14:paraId="7D0BC0F3" w14:textId="77777777" w:rsidR="00F60C47" w:rsidRDefault="00F60C47" w:rsidP="00F60C47">
      <w:pPr>
        <w:pStyle w:val="Listeafsnit"/>
        <w:numPr>
          <w:ilvl w:val="0"/>
          <w:numId w:val="43"/>
        </w:numPr>
        <w:spacing w:after="140"/>
      </w:pPr>
      <w:r>
        <w:t>Neqeroorutinut allattorsimaffik ataasiakkaanut akigititanik imalik</w:t>
      </w:r>
    </w:p>
    <w:p w14:paraId="046FEA87" w14:textId="77777777" w:rsidR="00F60C47" w:rsidRDefault="00F60C47" w:rsidP="00F60C47">
      <w:pPr>
        <w:pStyle w:val="Listeafsnit"/>
        <w:numPr>
          <w:ilvl w:val="0"/>
          <w:numId w:val="43"/>
        </w:numPr>
        <w:spacing w:after="140"/>
      </w:pPr>
      <w:r>
        <w:t>Neqeroorummut ilanngussaq — piumasaqaatit minnerpaaffiisa naammassineqarnerannik nalunaarut</w:t>
      </w:r>
    </w:p>
    <w:p w14:paraId="75FA72D2" w14:textId="274C9D2A" w:rsidR="00F60C47" w:rsidRDefault="00F60C47" w:rsidP="00F60C47">
      <w:pPr>
        <w:pStyle w:val="Listeafsnit"/>
        <w:numPr>
          <w:ilvl w:val="0"/>
          <w:numId w:val="43"/>
        </w:numPr>
        <w:spacing w:after="140"/>
      </w:pPr>
      <w:r>
        <w:t xml:space="preserve">Isumaqatigiissutissatut </w:t>
      </w:r>
      <w:r w:rsidR="00EC7937">
        <w:t>missingiut</w:t>
      </w:r>
    </w:p>
    <w:p w14:paraId="4981002E" w14:textId="7A7F0547" w:rsidR="00B83FD9" w:rsidRDefault="00F60C47" w:rsidP="00F60C47">
      <w:pPr>
        <w:pStyle w:val="Listeafsnit"/>
        <w:numPr>
          <w:ilvl w:val="0"/>
          <w:numId w:val="43"/>
        </w:numPr>
        <w:spacing w:after="140"/>
      </w:pPr>
      <w:r>
        <w:t>Nunap assinga ilanngussaq suliassaqarfiup killeqarfianik takutitsisoq</w:t>
      </w:r>
    </w:p>
    <w:p w14:paraId="74F0C943" w14:textId="2C40C688" w:rsidR="00B83FD9" w:rsidRDefault="00EC7937" w:rsidP="00B83FD9">
      <w:pPr>
        <w:spacing w:after="140"/>
      </w:pPr>
      <w:r w:rsidRPr="00EC7937">
        <w:t xml:space="preserve">Neqerooruteqartitsinermi atortut pillugit apeqqutit kingusinnerpaamik </w:t>
      </w:r>
      <w:r w:rsidR="00D51D4D">
        <w:t>3</w:t>
      </w:r>
      <w:r w:rsidRPr="00EC7937">
        <w:t xml:space="preserve">. september 2026 attaveqarfissamut allaganngorlugit nassiunneqassapput. Apeqqutit akissutillu kinaassutsit ilisimaneqarsinnaajunnaarlugit </w:t>
      </w:r>
      <w:hyperlink r:id="rId23" w:history="1">
        <w:r w:rsidR="00AF2C2F" w:rsidRPr="00CB5B53">
          <w:rPr>
            <w:rStyle w:val="Hyperlink"/>
          </w:rPr>
          <w:t>https://businessingreenland.gl/da/udbudsportalen</w:t>
        </w:r>
      </w:hyperlink>
      <w:r w:rsidRPr="00EC7937">
        <w:t>-mi tamanut saqqummiunneqassapput, § 24 naapertorlugu.</w:t>
      </w:r>
    </w:p>
    <w:p w14:paraId="5C222A00" w14:textId="77777777" w:rsidR="00106B8D" w:rsidRDefault="00106B8D" w:rsidP="00B83FD9">
      <w:pPr>
        <w:spacing w:after="140"/>
      </w:pPr>
    </w:p>
    <w:p w14:paraId="54660666" w14:textId="2B95F392" w:rsidR="00B83FD9" w:rsidRDefault="00F60C47" w:rsidP="00B83FD9">
      <w:pPr>
        <w:pStyle w:val="Overskrift1"/>
        <w:spacing w:before="300" w:after="140"/>
      </w:pPr>
      <w:r w:rsidRPr="00F60C47">
        <w:t>Naammagittaalliuuteqarsinnaatitaaneq</w:t>
      </w:r>
    </w:p>
    <w:p w14:paraId="2628DF86" w14:textId="7BB9FD4F" w:rsidR="00F60C47" w:rsidRDefault="00F60C47" w:rsidP="00352D14">
      <w:pPr>
        <w:spacing w:after="140"/>
      </w:pPr>
      <w:r w:rsidRPr="00F60C47">
        <w:t>Neqerooruteqartitsinermi malittarisassanik unioqqutitsineq pillugu naammagittaalliuut Pisortat Pisior</w:t>
      </w:r>
      <w:r>
        <w:t>-</w:t>
      </w:r>
      <w:r w:rsidRPr="00F60C47">
        <w:t>tortarneranni Neqerooruteqartitsinermi Maalaaruteqartarfimmut suliakkiissutigineqarsinnaavoq, Inatsisartut inatsisaat nr. 6, 12. juuni 2019-imeersoq § 31 aamma Pisortat Pisiortortarneranni Neqe</w:t>
      </w:r>
      <w:r>
        <w:t>-</w:t>
      </w:r>
      <w:r w:rsidRPr="00F60C47">
        <w:t>rooruteqartitsinermi Maalaaruteqartarfik pillugu Inatsisartut inatsisaat nr. 7, 12. juuni 2019-imeersoq naapertorlugit.</w:t>
      </w:r>
    </w:p>
    <w:p w14:paraId="59795747" w14:textId="67351D82" w:rsidR="00F60C47" w:rsidRPr="00352D14" w:rsidRDefault="00F60C47" w:rsidP="00352D14">
      <w:pPr>
        <w:spacing w:after="140"/>
      </w:pPr>
      <w:r w:rsidRPr="00F60C47">
        <w:t>Aalajangiinerup imaluunniit aalajangiussap naammagittaalliuutigineqartup Suliakkiisumit nalunaarutigineqarnerata kingorna kingusinnerpaamik sapaatit akunneri sisamat qaangiutsinnagit naammagittaalliuut allaganngorlugu tunniunneqassaaq. Naammagittaalliuutip tunniunneqarneranut peqatigitillugu naammagittaalliuuteqartup Suliakkiisut allaganngorlugit nalunaarfigissavai, nalunaarutillu assilinera naammagittaalliuummut ilanngunneqassalluni. Naammagittaalliuuteqarnermut akitsuut 10.000 kr.-inik annertussusilik akilerneqassaaq.</w:t>
      </w:r>
    </w:p>
    <w:sectPr w:rsidR="00F60C47" w:rsidRPr="00352D14">
      <w:headerReference w:type="default" r:id="rId24"/>
      <w:footerReference w:type="default" r:id="rId25"/>
      <w:headerReference w:type="first" r:id="rId26"/>
      <w:footerReference w:type="first" r:id="rId27"/>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215A3" w14:textId="77777777" w:rsidR="003F2164" w:rsidRDefault="003F2164">
      <w:r>
        <w:separator/>
      </w:r>
    </w:p>
  </w:endnote>
  <w:endnote w:type="continuationSeparator" w:id="0">
    <w:p w14:paraId="22A44256" w14:textId="77777777" w:rsidR="003F2164" w:rsidRDefault="003F2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3096A" w14:textId="77777777" w:rsidR="003F2164" w:rsidRDefault="003F2164">
      <w:r>
        <w:separator/>
      </w:r>
    </w:p>
  </w:footnote>
  <w:footnote w:type="continuationSeparator" w:id="0">
    <w:p w14:paraId="28013C6A" w14:textId="77777777" w:rsidR="003F2164" w:rsidRDefault="003F2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0"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0"/>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2"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9D5699D"/>
    <w:multiLevelType w:val="hybridMultilevel"/>
    <w:tmpl w:val="ECCAA824"/>
    <w:lvl w:ilvl="0" w:tplc="EA14B726">
      <w:start w:val="1"/>
      <w:numFmt w:val="bullet"/>
      <w:lvlText w:val="•"/>
      <w:lvlJc w:val="left"/>
      <w:pPr>
        <w:ind w:left="431" w:hanging="288"/>
      </w:pPr>
    </w:lvl>
    <w:lvl w:ilvl="1" w:tplc="C8FE663E">
      <w:numFmt w:val="decimal"/>
      <w:lvlText w:val=""/>
      <w:lvlJc w:val="left"/>
    </w:lvl>
    <w:lvl w:ilvl="2" w:tplc="CEB80680">
      <w:numFmt w:val="decimal"/>
      <w:lvlText w:val=""/>
      <w:lvlJc w:val="left"/>
    </w:lvl>
    <w:lvl w:ilvl="3" w:tplc="B67A1826">
      <w:numFmt w:val="decimal"/>
      <w:lvlText w:val=""/>
      <w:lvlJc w:val="left"/>
    </w:lvl>
    <w:lvl w:ilvl="4" w:tplc="F124BAE4">
      <w:numFmt w:val="decimal"/>
      <w:lvlText w:val=""/>
      <w:lvlJc w:val="left"/>
    </w:lvl>
    <w:lvl w:ilvl="5" w:tplc="2F66A828">
      <w:numFmt w:val="decimal"/>
      <w:lvlText w:val=""/>
      <w:lvlJc w:val="left"/>
    </w:lvl>
    <w:lvl w:ilvl="6" w:tplc="82C2E30A">
      <w:numFmt w:val="decimal"/>
      <w:lvlText w:val=""/>
      <w:lvlJc w:val="left"/>
    </w:lvl>
    <w:lvl w:ilvl="7" w:tplc="ABFEC61A">
      <w:numFmt w:val="decimal"/>
      <w:lvlText w:val=""/>
      <w:lvlJc w:val="left"/>
    </w:lvl>
    <w:lvl w:ilvl="8" w:tplc="6590C7BA">
      <w:numFmt w:val="decimal"/>
      <w:lvlText w:val=""/>
      <w:lvlJc w:val="left"/>
    </w:lvl>
  </w:abstractNum>
  <w:abstractNum w:abstractNumId="9"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0"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4"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5" w15:restartNumberingAfterBreak="0">
    <w:nsid w:val="11367369"/>
    <w:multiLevelType w:val="multilevel"/>
    <w:tmpl w:val="A254F06A"/>
    <w:name w:val="List_Schedules4"/>
    <w:numStyleLink w:val="ListSchedules"/>
  </w:abstractNum>
  <w:abstractNum w:abstractNumId="16"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8" w15:restartNumberingAfterBreak="0">
    <w:nsid w:val="17346744"/>
    <w:multiLevelType w:val="multilevel"/>
    <w:tmpl w:val="34027CD4"/>
    <w:name w:val="List_Bullet_15"/>
    <w:numStyleLink w:val="ListBullet1Indent"/>
  </w:abstractNum>
  <w:abstractNum w:abstractNumId="19"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20" w15:restartNumberingAfterBreak="0">
    <w:nsid w:val="18116F6A"/>
    <w:multiLevelType w:val="multilevel"/>
    <w:tmpl w:val="34027CD4"/>
    <w:name w:val="List_Bullet_1_Indent2"/>
    <w:numStyleLink w:val="ListBullet1Indent"/>
  </w:abstractNum>
  <w:abstractNum w:abstractNumId="21"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2"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3"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4"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5"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7"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7"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8"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9"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0"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0D5CD9"/>
    <w:multiLevelType w:val="multilevel"/>
    <w:tmpl w:val="F33E4012"/>
    <w:name w:val="List_Heading_Unnumbered2"/>
    <w:numStyleLink w:val="ListHeadingUnnumbered"/>
  </w:abstractNum>
  <w:abstractNum w:abstractNumId="52" w15:restartNumberingAfterBreak="0">
    <w:nsid w:val="438808A9"/>
    <w:multiLevelType w:val="multilevel"/>
    <w:tmpl w:val="9140E888"/>
    <w:name w:val="List_Heading_A2"/>
    <w:numStyleLink w:val="ListHeadingA"/>
  </w:abstractNum>
  <w:abstractNum w:abstractNumId="53"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6"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8"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59"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0" w15:restartNumberingAfterBreak="0">
    <w:nsid w:val="512711D7"/>
    <w:multiLevelType w:val="multilevel"/>
    <w:tmpl w:val="891A34E2"/>
    <w:name w:val="List_NumberedList_A2"/>
    <w:numStyleLink w:val="ListNumberedListA"/>
  </w:abstractNum>
  <w:abstractNum w:abstractNumId="61" w15:restartNumberingAfterBreak="0">
    <w:nsid w:val="524E35FA"/>
    <w:multiLevelType w:val="hybridMultilevel"/>
    <w:tmpl w:val="D56C12F2"/>
    <w:lvl w:ilvl="0" w:tplc="5DA020C6">
      <w:numFmt w:val="bullet"/>
      <w:lvlText w:val=""/>
      <w:lvlJc w:val="left"/>
      <w:pPr>
        <w:ind w:left="720" w:hanging="360"/>
      </w:pPr>
      <w:rPr>
        <w:rFonts w:ascii="Symbol" w:eastAsiaTheme="minorHAnsi" w:hAnsi="Symbol"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2"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3"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4" w15:restartNumberingAfterBreak="0">
    <w:nsid w:val="56787C05"/>
    <w:multiLevelType w:val="multilevel"/>
    <w:tmpl w:val="58B6C54C"/>
    <w:name w:val="List_Bullet_17"/>
    <w:numStyleLink w:val="ListNumberedListClient"/>
  </w:abstractNum>
  <w:abstractNum w:abstractNumId="65"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6"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7" w15:restartNumberingAfterBreak="0">
    <w:nsid w:val="59567E18"/>
    <w:multiLevelType w:val="multilevel"/>
    <w:tmpl w:val="4C8E5336"/>
    <w:name w:val="List_NumberedList_13"/>
    <w:numStyleLink w:val="ListNumberedList1"/>
  </w:abstractNum>
  <w:abstractNum w:abstractNumId="68"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9"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70" w15:restartNumberingAfterBreak="0">
    <w:nsid w:val="61C57B3B"/>
    <w:multiLevelType w:val="multilevel"/>
    <w:tmpl w:val="C820E9DC"/>
    <w:name w:val="List_Productions3"/>
    <w:numStyleLink w:val="ListProductions"/>
  </w:abstractNum>
  <w:abstractNum w:abstractNumId="71"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2"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3"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4"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5"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6"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7"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79"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81"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4"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9"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90"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2"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3" w15:restartNumberingAfterBreak="0">
    <w:nsid w:val="7CDD0EA5"/>
    <w:multiLevelType w:val="multilevel"/>
    <w:tmpl w:val="E3026DB6"/>
    <w:name w:val="List_NumberedList_I_Indent2"/>
    <w:numStyleLink w:val="ListNumberedListIIndent"/>
  </w:abstractNum>
  <w:abstractNum w:abstractNumId="94" w15:restartNumberingAfterBreak="0">
    <w:nsid w:val="7ED47008"/>
    <w:multiLevelType w:val="multilevel"/>
    <w:tmpl w:val="E3026DB6"/>
    <w:name w:val="List_NumberedList_I_Indent3"/>
    <w:numStyleLink w:val="ListNumberedListIIndent"/>
  </w:abstractNum>
  <w:abstractNum w:abstractNumId="95"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8"/>
  </w:num>
  <w:num w:numId="3" w16cid:durableId="402988629">
    <w:abstractNumId w:val="73"/>
  </w:num>
  <w:num w:numId="4" w16cid:durableId="924654813">
    <w:abstractNumId w:val="30"/>
  </w:num>
  <w:num w:numId="5" w16cid:durableId="689378140">
    <w:abstractNumId w:val="59"/>
  </w:num>
  <w:num w:numId="6" w16cid:durableId="1689333821">
    <w:abstractNumId w:val="21"/>
  </w:num>
  <w:num w:numId="7" w16cid:durableId="559437761">
    <w:abstractNumId w:val="42"/>
  </w:num>
  <w:num w:numId="8" w16cid:durableId="1809349253">
    <w:abstractNumId w:val="63"/>
  </w:num>
  <w:num w:numId="9" w16cid:durableId="1025710520">
    <w:abstractNumId w:val="44"/>
  </w:num>
  <w:num w:numId="10" w16cid:durableId="1453015501">
    <w:abstractNumId w:val="22"/>
  </w:num>
  <w:num w:numId="11" w16cid:durableId="1789854951">
    <w:abstractNumId w:val="26"/>
  </w:num>
  <w:num w:numId="12" w16cid:durableId="341588044">
    <w:abstractNumId w:val="14"/>
  </w:num>
  <w:num w:numId="13" w16cid:durableId="679628379">
    <w:abstractNumId w:val="36"/>
  </w:num>
  <w:num w:numId="14" w16cid:durableId="193008689">
    <w:abstractNumId w:val="33"/>
  </w:num>
  <w:num w:numId="15" w16cid:durableId="827987927">
    <w:abstractNumId w:val="69"/>
  </w:num>
  <w:num w:numId="16" w16cid:durableId="1923098195">
    <w:abstractNumId w:val="56"/>
  </w:num>
  <w:num w:numId="17" w16cid:durableId="340007896">
    <w:abstractNumId w:val="11"/>
  </w:num>
  <w:num w:numId="18" w16cid:durableId="1057895373">
    <w:abstractNumId w:val="43"/>
  </w:num>
  <w:num w:numId="19" w16cid:durableId="1435126886">
    <w:abstractNumId w:val="29"/>
  </w:num>
  <w:num w:numId="20" w16cid:durableId="1960452699">
    <w:abstractNumId w:val="7"/>
  </w:num>
  <w:num w:numId="21" w16cid:durableId="1276061129">
    <w:abstractNumId w:val="19"/>
  </w:num>
  <w:num w:numId="22" w16cid:durableId="1464884489">
    <w:abstractNumId w:val="95"/>
  </w:num>
  <w:num w:numId="23" w16cid:durableId="1794909403">
    <w:abstractNumId w:val="58"/>
  </w:num>
  <w:num w:numId="24" w16cid:durableId="1964921956">
    <w:abstractNumId w:val="46"/>
  </w:num>
  <w:num w:numId="25" w16cid:durableId="1094087013">
    <w:abstractNumId w:val="51"/>
  </w:num>
  <w:num w:numId="26" w16cid:durableId="677929379">
    <w:abstractNumId w:val="41"/>
  </w:num>
  <w:num w:numId="27" w16cid:durableId="1497111311">
    <w:abstractNumId w:val="53"/>
  </w:num>
  <w:num w:numId="28" w16cid:durableId="1533375116">
    <w:abstractNumId w:val="2"/>
  </w:num>
  <w:num w:numId="29" w16cid:durableId="150682458">
    <w:abstractNumId w:val="78"/>
  </w:num>
  <w:num w:numId="30" w16cid:durableId="775061223">
    <w:abstractNumId w:val="17"/>
  </w:num>
  <w:num w:numId="31" w16cid:durableId="1332098783">
    <w:abstractNumId w:val="62"/>
  </w:num>
  <w:num w:numId="32" w16cid:durableId="1678997774">
    <w:abstractNumId w:val="48"/>
  </w:num>
  <w:num w:numId="33" w16cid:durableId="10693931">
    <w:abstractNumId w:val="40"/>
  </w:num>
  <w:num w:numId="34" w16cid:durableId="268391342">
    <w:abstractNumId w:val="45"/>
  </w:num>
  <w:num w:numId="35" w16cid:durableId="34937603">
    <w:abstractNumId w:val="3"/>
  </w:num>
  <w:num w:numId="36" w16cid:durableId="796489872">
    <w:abstractNumId w:val="1"/>
  </w:num>
  <w:num w:numId="37" w16cid:durableId="1436515796">
    <w:abstractNumId w:val="92"/>
  </w:num>
  <w:num w:numId="38" w16cid:durableId="214241379">
    <w:abstractNumId w:val="38"/>
  </w:num>
  <w:num w:numId="39" w16cid:durableId="1730569232">
    <w:abstractNumId w:val="80"/>
  </w:num>
  <w:num w:numId="40" w16cid:durableId="1209145187">
    <w:abstractNumId w:val="9"/>
  </w:num>
  <w:num w:numId="41" w16cid:durableId="2063944224">
    <w:abstractNumId w:val="76"/>
  </w:num>
  <w:num w:numId="42" w16cid:durableId="1245803119">
    <w:abstractNumId w:val="8"/>
    <w:lvlOverride w:ilvl="0">
      <w:startOverride w:val="1"/>
    </w:lvlOverride>
  </w:num>
  <w:num w:numId="43" w16cid:durableId="323779453">
    <w:abstractNumId w:val="6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24202"/>
    <w:rsid w:val="00046E07"/>
    <w:rsid w:val="00053623"/>
    <w:rsid w:val="000671D5"/>
    <w:rsid w:val="0009459C"/>
    <w:rsid w:val="000A0C6F"/>
    <w:rsid w:val="000B789B"/>
    <w:rsid w:val="000F1F1E"/>
    <w:rsid w:val="000F30EA"/>
    <w:rsid w:val="00106B8D"/>
    <w:rsid w:val="00180A59"/>
    <w:rsid w:val="00187697"/>
    <w:rsid w:val="001D2F54"/>
    <w:rsid w:val="001F1E20"/>
    <w:rsid w:val="00214CC5"/>
    <w:rsid w:val="00220421"/>
    <w:rsid w:val="00255FF9"/>
    <w:rsid w:val="00265BA7"/>
    <w:rsid w:val="00292D0B"/>
    <w:rsid w:val="00297F40"/>
    <w:rsid w:val="002D3531"/>
    <w:rsid w:val="002E3C51"/>
    <w:rsid w:val="002F5C2E"/>
    <w:rsid w:val="00352D14"/>
    <w:rsid w:val="003932D0"/>
    <w:rsid w:val="003A0290"/>
    <w:rsid w:val="003C0AE3"/>
    <w:rsid w:val="003D2156"/>
    <w:rsid w:val="003E0AD0"/>
    <w:rsid w:val="003F2164"/>
    <w:rsid w:val="00422479"/>
    <w:rsid w:val="00446C41"/>
    <w:rsid w:val="00457A66"/>
    <w:rsid w:val="00477B6F"/>
    <w:rsid w:val="004B42D3"/>
    <w:rsid w:val="004C1D79"/>
    <w:rsid w:val="004C5D7F"/>
    <w:rsid w:val="004D4D04"/>
    <w:rsid w:val="00527524"/>
    <w:rsid w:val="00583144"/>
    <w:rsid w:val="00586977"/>
    <w:rsid w:val="005904D6"/>
    <w:rsid w:val="00595BCB"/>
    <w:rsid w:val="005B73E5"/>
    <w:rsid w:val="005E1598"/>
    <w:rsid w:val="005E6A57"/>
    <w:rsid w:val="005F60CA"/>
    <w:rsid w:val="00614800"/>
    <w:rsid w:val="0066174C"/>
    <w:rsid w:val="00667844"/>
    <w:rsid w:val="00686180"/>
    <w:rsid w:val="006B0C4E"/>
    <w:rsid w:val="006E420E"/>
    <w:rsid w:val="007113DA"/>
    <w:rsid w:val="007277AC"/>
    <w:rsid w:val="00733501"/>
    <w:rsid w:val="00776502"/>
    <w:rsid w:val="00791D43"/>
    <w:rsid w:val="007A52B8"/>
    <w:rsid w:val="007B6676"/>
    <w:rsid w:val="007C2D0F"/>
    <w:rsid w:val="007C55D2"/>
    <w:rsid w:val="007C6315"/>
    <w:rsid w:val="007D2140"/>
    <w:rsid w:val="007E19FF"/>
    <w:rsid w:val="007F1306"/>
    <w:rsid w:val="008149CA"/>
    <w:rsid w:val="00846D86"/>
    <w:rsid w:val="008C0499"/>
    <w:rsid w:val="008C1888"/>
    <w:rsid w:val="008E5A59"/>
    <w:rsid w:val="008F4C62"/>
    <w:rsid w:val="00933499"/>
    <w:rsid w:val="009404D8"/>
    <w:rsid w:val="00961B1C"/>
    <w:rsid w:val="00976278"/>
    <w:rsid w:val="009D292B"/>
    <w:rsid w:val="009F705C"/>
    <w:rsid w:val="00AA1672"/>
    <w:rsid w:val="00AC14B6"/>
    <w:rsid w:val="00AD3809"/>
    <w:rsid w:val="00AE79A3"/>
    <w:rsid w:val="00AF2C2F"/>
    <w:rsid w:val="00B05D80"/>
    <w:rsid w:val="00B3361B"/>
    <w:rsid w:val="00B52E4B"/>
    <w:rsid w:val="00B56CA2"/>
    <w:rsid w:val="00B77431"/>
    <w:rsid w:val="00B83FD9"/>
    <w:rsid w:val="00C14DB5"/>
    <w:rsid w:val="00C411F8"/>
    <w:rsid w:val="00C44CD1"/>
    <w:rsid w:val="00C62A12"/>
    <w:rsid w:val="00C91D2A"/>
    <w:rsid w:val="00CA79BA"/>
    <w:rsid w:val="00CE1511"/>
    <w:rsid w:val="00D23045"/>
    <w:rsid w:val="00D42BFB"/>
    <w:rsid w:val="00D50673"/>
    <w:rsid w:val="00D51D4D"/>
    <w:rsid w:val="00D72109"/>
    <w:rsid w:val="00DB08AC"/>
    <w:rsid w:val="00DC2216"/>
    <w:rsid w:val="00DC5B1A"/>
    <w:rsid w:val="00DE2885"/>
    <w:rsid w:val="00E450A9"/>
    <w:rsid w:val="00EA27F4"/>
    <w:rsid w:val="00EC23A6"/>
    <w:rsid w:val="00EC7937"/>
    <w:rsid w:val="00EE5103"/>
    <w:rsid w:val="00F0462B"/>
    <w:rsid w:val="00F37EE0"/>
    <w:rsid w:val="00F526BB"/>
    <w:rsid w:val="00F60C47"/>
    <w:rsid w:val="00F76FD6"/>
    <w:rsid w:val="00FD5E2C"/>
    <w:rsid w:val="00FD6647"/>
    <w:rsid w:val="00FE606B"/>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3"/>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 w:type="character" w:styleId="Kommentarhenvisning">
    <w:name w:val="annotation reference"/>
    <w:basedOn w:val="Standardskrifttypeiafsnit"/>
    <w:uiPriority w:val="99"/>
    <w:semiHidden/>
    <w:unhideWhenUsed/>
    <w:rsid w:val="00B3361B"/>
    <w:rPr>
      <w:sz w:val="16"/>
      <w:szCs w:val="16"/>
    </w:rPr>
  </w:style>
  <w:style w:type="paragraph" w:styleId="Kommentartekst">
    <w:name w:val="annotation text"/>
    <w:basedOn w:val="Normal"/>
    <w:link w:val="KommentartekstTegn"/>
    <w:uiPriority w:val="99"/>
    <w:unhideWhenUsed/>
    <w:rsid w:val="00B3361B"/>
    <w:rPr>
      <w:sz w:val="20"/>
      <w:szCs w:val="20"/>
    </w:rPr>
  </w:style>
  <w:style w:type="character" w:customStyle="1" w:styleId="KommentartekstTegn">
    <w:name w:val="Kommentartekst Tegn"/>
    <w:basedOn w:val="Standardskrifttypeiafsnit"/>
    <w:link w:val="Kommentartekst"/>
    <w:uiPriority w:val="99"/>
    <w:rsid w:val="00B3361B"/>
    <w:rPr>
      <w:sz w:val="20"/>
      <w:szCs w:val="20"/>
    </w:rPr>
  </w:style>
  <w:style w:type="paragraph" w:styleId="Kommentaremne">
    <w:name w:val="annotation subject"/>
    <w:basedOn w:val="Kommentartekst"/>
    <w:next w:val="Kommentartekst"/>
    <w:link w:val="KommentaremneTegn"/>
    <w:uiPriority w:val="99"/>
    <w:semiHidden/>
    <w:unhideWhenUsed/>
    <w:rsid w:val="00B3361B"/>
    <w:rPr>
      <w:b/>
      <w:bCs/>
    </w:rPr>
  </w:style>
  <w:style w:type="character" w:customStyle="1" w:styleId="KommentaremneTegn">
    <w:name w:val="Kommentaremne Tegn"/>
    <w:basedOn w:val="KommentartekstTegn"/>
    <w:link w:val="Kommentaremne"/>
    <w:uiPriority w:val="99"/>
    <w:semiHidden/>
    <w:rsid w:val="00B3361B"/>
    <w:rPr>
      <w:b/>
      <w:bCs/>
      <w:sz w:val="20"/>
      <w:szCs w:val="20"/>
    </w:rPr>
  </w:style>
  <w:style w:type="character" w:styleId="Ulstomtale">
    <w:name w:val="Unresolved Mention"/>
    <w:basedOn w:val="Standardskrifttypeiafsnit"/>
    <w:uiPriority w:val="99"/>
    <w:semiHidden/>
    <w:unhideWhenUsed/>
    <w:rsid w:val="00AF2C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yperlink" Target="https://businessingreenland.gl/da/udbudsportalen" TargetMode="External"/><Relationship Id="rId28"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10.xml><?xml version="1.0" encoding="utf-8"?>
<Signer xmlns="http://www.documentaal.nl/Signer"/>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14.xml><?xml version="1.0" encoding="utf-8"?>
<Signer2 xmlns="http://www.documentaal.nl/Signer2"/>
</file>

<file path=customXml/item15.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2.xml><?xml version="1.0" encoding="utf-8"?>
<Signer3 xmlns="http://www.documentaal.nl/Signer3"/>
</file>

<file path=customXml/item3.xml><?xml version="1.0" encoding="utf-8"?>
<Address xmlns="http://www.documentaal.nl/Address"/>
</file>

<file path=customXml/item4.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5.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6.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c8dbd3f0-09f9-4028-9296-2667499533ed">
      <Terms xmlns="http://schemas.microsoft.com/office/infopath/2007/PartnerControls"/>
    </lcf76f155ced4ddcb4097134ff3c332f>
    <TaxCatchAll xmlns="d2e721e9-cf8b-403e-b888-09dc156d8e1b" xsi:nil="true"/>
  </documentManagement>
</p:properties>
</file>

<file path=customXml/item8.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9.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Props1.xml><?xml version="1.0" encoding="utf-8"?>
<ds:datastoreItem xmlns:ds="http://schemas.openxmlformats.org/officeDocument/2006/customXml" ds:itemID="{C145C20D-6DD4-4608-B0AC-5563D19917D4}">
  <ds:schemaRefs>
    <ds:schemaRef ds:uri="http://www.documentaal.nl/Document"/>
  </ds:schemaRefs>
</ds:datastoreItem>
</file>

<file path=customXml/itemProps10.xml><?xml version="1.0" encoding="utf-8"?>
<ds:datastoreItem xmlns:ds="http://schemas.openxmlformats.org/officeDocument/2006/customXml" ds:itemID="{F4EB5B1C-762A-4B2E-AACF-6A33E82D8B60}">
  <ds:schemaRefs>
    <ds:schemaRef ds:uri="http://www.documentaal.nl/Signer"/>
  </ds:schemaRefs>
</ds:datastoreItem>
</file>

<file path=customXml/itemProps11.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2.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13.xml><?xml version="1.0" encoding="utf-8"?>
<ds:datastoreItem xmlns:ds="http://schemas.openxmlformats.org/officeDocument/2006/customXml" ds:itemID="{FDB6458B-6B03-45FD-9CB7-3469669A0693}">
  <ds:schemaRefs>
    <ds:schemaRef ds:uri="http://www.documentaal.nl/MatterData"/>
  </ds:schemaRefs>
</ds:datastoreItem>
</file>

<file path=customXml/itemProps14.xml><?xml version="1.0" encoding="utf-8"?>
<ds:datastoreItem xmlns:ds="http://schemas.openxmlformats.org/officeDocument/2006/customXml" ds:itemID="{479B5FA7-BE8F-4213-AD83-945A214A7D55}">
  <ds:schemaRefs>
    <ds:schemaRef ds:uri="http://www.documentaal.nl/Signer2"/>
  </ds:schemaRefs>
</ds:datastoreItem>
</file>

<file path=customXml/itemProps15.xml><?xml version="1.0" encoding="utf-8"?>
<ds:datastoreItem xmlns:ds="http://schemas.openxmlformats.org/officeDocument/2006/customXml" ds:itemID="{9A70E45D-6719-4C12-B056-A12763B64E2E}">
  <ds:schemaRefs>
    <ds:schemaRef ds:uri="http://www.documentaal.nl/DocumentSettings"/>
  </ds:schemaRefs>
</ds:datastoreItem>
</file>

<file path=customXml/itemProps2.xml><?xml version="1.0" encoding="utf-8"?>
<ds:datastoreItem xmlns:ds="http://schemas.openxmlformats.org/officeDocument/2006/customXml" ds:itemID="{770BE357-9F89-4BC5-9FC4-4540D9F9EC22}">
  <ds:schemaRefs>
    <ds:schemaRef ds:uri="http://www.documentaal.nl/Signer3"/>
  </ds:schemaRefs>
</ds:datastoreItem>
</file>

<file path=customXml/itemProps3.xml><?xml version="1.0" encoding="utf-8"?>
<ds:datastoreItem xmlns:ds="http://schemas.openxmlformats.org/officeDocument/2006/customXml" ds:itemID="{96B8C9F2-D61D-4220-B684-38C98E5BE3AB}">
  <ds:schemaRefs>
    <ds:schemaRef ds:uri="http://www.documentaal.nl/Address"/>
  </ds:schemaRefs>
</ds:datastoreItem>
</file>

<file path=customXml/itemProps4.xml><?xml version="1.0" encoding="utf-8"?>
<ds:datastoreItem xmlns:ds="http://schemas.openxmlformats.org/officeDocument/2006/customXml" ds:itemID="{1AF648B7-4379-41ED-AEF0-BF66A0F78430}">
  <ds:schemaRefs>
    <ds:schemaRef ds:uri="http://www.documentaal.nl/Location"/>
  </ds:schemaRefs>
</ds:datastoreItem>
</file>

<file path=customXml/itemProps5.xml><?xml version="1.0" encoding="utf-8"?>
<ds:datastoreItem xmlns:ds="http://schemas.openxmlformats.org/officeDocument/2006/customXml" ds:itemID="{C4194A63-4D45-4195-B932-A808D76C87CB}">
  <ds:schemaRefs>
    <ds:schemaRef ds:uri="http://www.documentaal.nl/Author"/>
  </ds:schemaRefs>
</ds:datastoreItem>
</file>

<file path=customXml/itemProps6.xml><?xml version="1.0" encoding="utf-8"?>
<ds:datastoreItem xmlns:ds="http://schemas.openxmlformats.org/officeDocument/2006/customXml" ds:itemID="{897421F5-E241-4570-84C4-CD6388A5E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c8dbd3f0-09f9-4028-9296-2667499533ed"/>
    <ds:schemaRef ds:uri="d2e721e9-cf8b-403e-b888-09dc156d8e1b"/>
  </ds:schemaRefs>
</ds:datastoreItem>
</file>

<file path=customXml/itemProps8.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9.xml><?xml version="1.0" encoding="utf-8"?>
<ds:datastoreItem xmlns:ds="http://schemas.openxmlformats.org/officeDocument/2006/customXml" ds:itemID="{17E3E02D-B54E-494F-898A-432FEBC15E44}">
  <ds:schemaRefs>
    <ds:schemaRef ds:uri="http://www.documentaal.nl/Mode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525</Words>
  <Characters>6608</Characters>
  <Application>Microsoft Office Word</Application>
  <DocSecurity>0</DocSecurity>
  <Lines>102</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Kasper Skare</cp:lastModifiedBy>
  <cp:revision>5</cp:revision>
  <dcterms:created xsi:type="dcterms:W3CDTF">2026-08-22T14:13:00Z</dcterms:created>
  <dcterms:modified xsi:type="dcterms:W3CDTF">2026-08-26T12:21:00Z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Modified">
    <vt:lpwstr>2026-08-06T07:30:00+00:00</vt:lpwstr>
  </property>
  <property fmtid="{D5CDD505-2E9C-101B-9397-08002B2CF9AE}" pid="12" name="Created">
    <vt:lpwstr>2024-05-30T11:23:00+00:00</vt:lpwstr>
  </property>
  <property fmtid="{D5CDD505-2E9C-101B-9397-08002B2CF9AE}" pid="13" name="Author">
    <vt:lpwstr>12;#Julie Heick</vt:lpwstr>
  </property>
  <property fmtid="{D5CDD505-2E9C-101B-9397-08002B2CF9AE}" pid="14" name="Editor">
    <vt:lpwstr>128;#Julius Præstgaard Sørensen</vt:lpwstr>
  </property>
  <property fmtid="{D5CDD505-2E9C-101B-9397-08002B2CF9AE}" pid="15" name="docLang">
    <vt:lpwstr>da</vt:lpwstr>
  </property>
</Properties>
</file>